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FCC2" w14:textId="2147CDBB" w:rsidR="00135F0F" w:rsidRPr="008A3B59" w:rsidRDefault="00135F0F" w:rsidP="006C51B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8A3B59">
        <w:rPr>
          <w:rFonts w:cstheme="minorHAnsi"/>
          <w:b/>
          <w:bCs/>
          <w:sz w:val="26"/>
          <w:szCs w:val="26"/>
        </w:rPr>
        <w:t>R</w:t>
      </w:r>
      <w:r w:rsidR="00BC31A0" w:rsidRPr="008A3B59">
        <w:rPr>
          <w:rFonts w:cstheme="minorHAnsi"/>
          <w:b/>
          <w:bCs/>
          <w:sz w:val="26"/>
          <w:szCs w:val="26"/>
        </w:rPr>
        <w:t>egulamin konkursu na najładniej udekorowaną choinkę</w:t>
      </w:r>
    </w:p>
    <w:p w14:paraId="1D6C9CEB" w14:textId="77777777" w:rsidR="00BC31A0" w:rsidRPr="006C51B3" w:rsidRDefault="00BC31A0" w:rsidP="006C51B3">
      <w:pPr>
        <w:spacing w:after="0" w:line="240" w:lineRule="auto"/>
        <w:jc w:val="center"/>
        <w:rPr>
          <w:rFonts w:cstheme="minorHAnsi"/>
          <w:b/>
          <w:bCs/>
        </w:rPr>
      </w:pPr>
    </w:p>
    <w:p w14:paraId="4DC053E2" w14:textId="04915F3A" w:rsidR="00135F0F" w:rsidRPr="006C51B3" w:rsidRDefault="00F1465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Organizatorem Konkursu</w:t>
      </w:r>
      <w:r w:rsidR="00135F0F" w:rsidRPr="006C51B3">
        <w:rPr>
          <w:rFonts w:cstheme="minorHAnsi"/>
        </w:rPr>
        <w:t xml:space="preserve"> jest </w:t>
      </w:r>
      <w:r w:rsidR="00BC31A0" w:rsidRPr="006C51B3">
        <w:rPr>
          <w:rFonts w:cstheme="minorHAnsi"/>
        </w:rPr>
        <w:t>Urząd Miasta Kielce.</w:t>
      </w:r>
    </w:p>
    <w:p w14:paraId="57C0A9A4" w14:textId="77777777" w:rsidR="006C51B3" w:rsidRPr="006C51B3" w:rsidRDefault="006C51B3" w:rsidP="006C51B3">
      <w:pPr>
        <w:spacing w:after="0" w:line="240" w:lineRule="auto"/>
        <w:ind w:left="360"/>
        <w:jc w:val="both"/>
        <w:rPr>
          <w:rFonts w:cstheme="minorHAnsi"/>
        </w:rPr>
      </w:pPr>
    </w:p>
    <w:p w14:paraId="55D68AF3" w14:textId="2D1D9F09" w:rsidR="00135F0F" w:rsidRDefault="00135F0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C51B3">
        <w:rPr>
          <w:rFonts w:cstheme="minorHAnsi"/>
        </w:rPr>
        <w:t xml:space="preserve">Celem konkursu jest promowanie tradycji świątecznych, rozwijanie kreatywności </w:t>
      </w:r>
      <w:r w:rsidR="00F1465F" w:rsidRPr="006C51B3">
        <w:rPr>
          <w:rFonts w:cstheme="minorHAnsi"/>
        </w:rPr>
        <w:br/>
      </w:r>
      <w:r w:rsidRPr="006C51B3">
        <w:rPr>
          <w:rFonts w:cstheme="minorHAnsi"/>
        </w:rPr>
        <w:t>i umiejętności plastycznych uczniów oraz integracja szkół</w:t>
      </w:r>
      <w:r w:rsidR="006C51B3">
        <w:rPr>
          <w:rFonts w:cstheme="minorHAnsi"/>
        </w:rPr>
        <w:t>.</w:t>
      </w:r>
    </w:p>
    <w:p w14:paraId="72FB09AC" w14:textId="77777777" w:rsidR="006C51B3" w:rsidRPr="006C51B3" w:rsidRDefault="006C51B3" w:rsidP="006C51B3">
      <w:pPr>
        <w:spacing w:after="0" w:line="240" w:lineRule="auto"/>
        <w:jc w:val="both"/>
        <w:rPr>
          <w:rFonts w:cstheme="minorHAnsi"/>
        </w:rPr>
      </w:pPr>
    </w:p>
    <w:p w14:paraId="0D014BF3" w14:textId="15CEB2BF" w:rsidR="00135F0F" w:rsidRPr="006C51B3" w:rsidRDefault="00F1465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C51B3">
        <w:rPr>
          <w:rFonts w:cstheme="minorHAnsi"/>
        </w:rPr>
        <w:t>Uczestnicy Konkursu:</w:t>
      </w:r>
    </w:p>
    <w:p w14:paraId="5300A2BE" w14:textId="77777777" w:rsidR="00F1465F" w:rsidRDefault="00BC31A0" w:rsidP="00D041F7">
      <w:pPr>
        <w:pStyle w:val="Akapitzlist"/>
        <w:numPr>
          <w:ilvl w:val="0"/>
          <w:numId w:val="12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>Konkurs adresowany jest do uczniów klas I-IV szkół podstawowych z Kielc.</w:t>
      </w:r>
    </w:p>
    <w:p w14:paraId="2212A0D2" w14:textId="2E6895A5" w:rsidR="00AF14BF" w:rsidRPr="000012E7" w:rsidRDefault="00DA7FCB" w:rsidP="00D041F7">
      <w:pPr>
        <w:pStyle w:val="Akapitzlist"/>
        <w:numPr>
          <w:ilvl w:val="0"/>
          <w:numId w:val="12"/>
        </w:num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W konkursie mogą brać udział maksymalnie 5-osobowe reprezentacje ze zgłoszonej klasy.</w:t>
      </w:r>
    </w:p>
    <w:p w14:paraId="3929C37C" w14:textId="77777777" w:rsidR="00AF14BF" w:rsidRPr="006C51B3" w:rsidRDefault="00AF14BF" w:rsidP="006C51B3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3FFB294E" w14:textId="1AA05363" w:rsidR="00135F0F" w:rsidRPr="006C51B3" w:rsidRDefault="00135F0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181864420"/>
      <w:r w:rsidRPr="006C51B3">
        <w:rPr>
          <w:rFonts w:cstheme="minorHAnsi"/>
        </w:rPr>
        <w:t xml:space="preserve">Termin nadsyłania zgłoszeń: do </w:t>
      </w:r>
      <w:r w:rsidR="00F177F4" w:rsidRPr="006C51B3">
        <w:rPr>
          <w:rFonts w:cstheme="minorHAnsi"/>
          <w:b/>
          <w:bCs/>
        </w:rPr>
        <w:t>13 grudnia</w:t>
      </w:r>
      <w:r w:rsidRPr="006C51B3">
        <w:rPr>
          <w:rFonts w:cstheme="minorHAnsi"/>
          <w:b/>
          <w:bCs/>
        </w:rPr>
        <w:t xml:space="preserve"> 2024</w:t>
      </w:r>
      <w:r w:rsidRPr="006C51B3">
        <w:rPr>
          <w:rFonts w:cstheme="minorHAnsi"/>
        </w:rPr>
        <w:t xml:space="preserve"> r.</w:t>
      </w:r>
    </w:p>
    <w:p w14:paraId="592E14CB" w14:textId="45015137" w:rsidR="00135F0F" w:rsidRPr="006C51B3" w:rsidRDefault="006D404E" w:rsidP="00D041F7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>Termin udekorowania choinki</w:t>
      </w:r>
      <w:r w:rsidR="00135F0F" w:rsidRPr="006C51B3">
        <w:rPr>
          <w:rFonts w:cstheme="minorHAnsi"/>
        </w:rPr>
        <w:t>:</w:t>
      </w:r>
      <w:r w:rsidRPr="006C51B3">
        <w:rPr>
          <w:rFonts w:cstheme="minorHAnsi"/>
        </w:rPr>
        <w:t xml:space="preserve"> </w:t>
      </w:r>
      <w:r w:rsidR="00135F0F" w:rsidRPr="006C51B3">
        <w:rPr>
          <w:rFonts w:cstheme="minorHAnsi"/>
        </w:rPr>
        <w:t xml:space="preserve"> </w:t>
      </w:r>
    </w:p>
    <w:p w14:paraId="3C5F1E18" w14:textId="48A1706F" w:rsidR="00F177F4" w:rsidRPr="006C51B3" w:rsidRDefault="00F177F4" w:rsidP="00D041F7">
      <w:pPr>
        <w:pStyle w:val="Akapitzlist"/>
        <w:numPr>
          <w:ilvl w:val="0"/>
          <w:numId w:val="14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 xml:space="preserve">Konkurs rozpoczyna się </w:t>
      </w:r>
      <w:r w:rsidRPr="006C51B3">
        <w:rPr>
          <w:rFonts w:cstheme="minorHAnsi"/>
          <w:b/>
          <w:bCs/>
        </w:rPr>
        <w:t>19 grudnia 2024</w:t>
      </w:r>
      <w:r w:rsidRPr="006C51B3">
        <w:rPr>
          <w:rFonts w:cstheme="minorHAnsi"/>
        </w:rPr>
        <w:t xml:space="preserve"> r. o godzinie </w:t>
      </w:r>
      <w:r w:rsidRPr="006C51B3">
        <w:rPr>
          <w:rFonts w:cstheme="minorHAnsi"/>
          <w:b/>
          <w:bCs/>
        </w:rPr>
        <w:t>11:00</w:t>
      </w:r>
      <w:r w:rsidRPr="006C51B3">
        <w:rPr>
          <w:rFonts w:cstheme="minorHAnsi"/>
        </w:rPr>
        <w:t xml:space="preserve"> i zakończy się o godzinie </w:t>
      </w:r>
      <w:r w:rsidRPr="006C51B3">
        <w:rPr>
          <w:rFonts w:cstheme="minorHAnsi"/>
          <w:b/>
          <w:bCs/>
        </w:rPr>
        <w:t>12:30</w:t>
      </w:r>
      <w:r w:rsidR="00DA7FCB">
        <w:rPr>
          <w:rFonts w:cstheme="minorHAnsi"/>
        </w:rPr>
        <w:t xml:space="preserve"> na kieleckim Rynku.</w:t>
      </w:r>
    </w:p>
    <w:p w14:paraId="28125377" w14:textId="77777777" w:rsidR="00F177F4" w:rsidRPr="006C51B3" w:rsidRDefault="00F177F4" w:rsidP="00D041F7">
      <w:pPr>
        <w:pStyle w:val="Akapitzlist"/>
        <w:numPr>
          <w:ilvl w:val="0"/>
          <w:numId w:val="14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 xml:space="preserve">Drzewka zostaną dostarczone na Rynek przez Rejonowe Przedsiębiorstwo Zieleni </w:t>
      </w:r>
      <w:r w:rsidRPr="006C51B3">
        <w:rPr>
          <w:rFonts w:cstheme="minorHAnsi"/>
        </w:rPr>
        <w:br/>
        <w:t>i Usług Komunalnych w dniu 19.12.2024 r. do godz. 10:00.</w:t>
      </w:r>
    </w:p>
    <w:bookmarkEnd w:id="0"/>
    <w:p w14:paraId="5D0805C8" w14:textId="0036C327" w:rsidR="00135F0F" w:rsidRPr="006C51B3" w:rsidRDefault="00135F0F" w:rsidP="00D041F7">
      <w:pPr>
        <w:pStyle w:val="Akapitzlist"/>
        <w:numPr>
          <w:ilvl w:val="0"/>
          <w:numId w:val="14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 xml:space="preserve">Rozstrzygnięcie konkursu: ogłoszenie wyników i wręczenie nagród odbędzie się </w:t>
      </w:r>
      <w:r w:rsidR="00F177F4" w:rsidRPr="006C51B3">
        <w:rPr>
          <w:rFonts w:cstheme="minorHAnsi"/>
        </w:rPr>
        <w:t>19 grudnia 2024 r. o godzinie 12:30.</w:t>
      </w:r>
    </w:p>
    <w:p w14:paraId="5E168382" w14:textId="77777777" w:rsidR="00AF14BF" w:rsidRPr="006C51B3" w:rsidRDefault="00AF14BF" w:rsidP="006C51B3">
      <w:pPr>
        <w:spacing w:after="0" w:line="240" w:lineRule="auto"/>
        <w:rPr>
          <w:rFonts w:cstheme="minorHAnsi"/>
        </w:rPr>
      </w:pPr>
    </w:p>
    <w:p w14:paraId="09EAAD60" w14:textId="0C89C0D5" w:rsidR="00135F0F" w:rsidRPr="006C51B3" w:rsidRDefault="00AF14B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Zgłoszenia do udziału w Konkursie:</w:t>
      </w:r>
    </w:p>
    <w:p w14:paraId="6EF688B0" w14:textId="450167BB" w:rsidR="000337C9" w:rsidRPr="006C51B3" w:rsidRDefault="00135F0F" w:rsidP="00D041F7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 xml:space="preserve">Zgłoszenia należy przesyłać drogą mailową na adres: </w:t>
      </w:r>
      <w:r w:rsidR="003E7818" w:rsidRPr="003E7818">
        <w:rPr>
          <w:rFonts w:cstheme="minorHAnsi"/>
          <w:b/>
          <w:bCs/>
        </w:rPr>
        <w:t>marketing</w:t>
      </w:r>
      <w:r w:rsidR="00F177F4" w:rsidRPr="003E7818">
        <w:rPr>
          <w:rFonts w:cstheme="minorHAnsi"/>
          <w:b/>
          <w:bCs/>
        </w:rPr>
        <w:t>@um.kielce.pl</w:t>
      </w:r>
      <w:r w:rsidR="000337C9" w:rsidRPr="006C51B3">
        <w:rPr>
          <w:rFonts w:cstheme="minorHAnsi"/>
        </w:rPr>
        <w:t xml:space="preserve">, tel.: </w:t>
      </w:r>
      <w:r w:rsidR="000337C9" w:rsidRPr="00A73935">
        <w:rPr>
          <w:rFonts w:cstheme="minorHAnsi"/>
          <w:b/>
          <w:bCs/>
        </w:rPr>
        <w:t>572 326 654</w:t>
      </w:r>
      <w:r w:rsidR="000337C9" w:rsidRPr="006C51B3">
        <w:rPr>
          <w:rFonts w:cstheme="minorHAnsi"/>
        </w:rPr>
        <w:t>.</w:t>
      </w:r>
      <w:r w:rsidR="00F177F4" w:rsidRPr="006C51B3">
        <w:rPr>
          <w:rFonts w:cstheme="minorHAnsi"/>
        </w:rPr>
        <w:t xml:space="preserve"> </w:t>
      </w:r>
    </w:p>
    <w:p w14:paraId="76CA8641" w14:textId="195A932F" w:rsidR="00F177F4" w:rsidRPr="006C51B3" w:rsidRDefault="00135F0F" w:rsidP="00D041F7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>Formularz zgłoszeniowy jest dostępny jako załącznik</w:t>
      </w:r>
      <w:r w:rsidR="00B61E15" w:rsidRPr="006C51B3">
        <w:rPr>
          <w:rFonts w:cstheme="minorHAnsi"/>
        </w:rPr>
        <w:t xml:space="preserve"> nr 1</w:t>
      </w:r>
      <w:r w:rsidRPr="006C51B3">
        <w:rPr>
          <w:rFonts w:cstheme="minorHAnsi"/>
        </w:rPr>
        <w:t xml:space="preserve"> do niniejszego </w:t>
      </w:r>
      <w:r w:rsidR="00DA7FCB">
        <w:rPr>
          <w:rFonts w:cstheme="minorHAnsi"/>
        </w:rPr>
        <w:t>R</w:t>
      </w:r>
      <w:r w:rsidRPr="006C51B3">
        <w:rPr>
          <w:rFonts w:cstheme="minorHAnsi"/>
        </w:rPr>
        <w:t xml:space="preserve">egulaminu. </w:t>
      </w:r>
    </w:p>
    <w:p w14:paraId="760D0F96" w14:textId="529C4169" w:rsidR="00AF14BF" w:rsidRPr="006C51B3" w:rsidRDefault="00F177F4" w:rsidP="00D041F7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  <w:b/>
          <w:bCs/>
        </w:rPr>
        <w:t xml:space="preserve">W konkursie udział weźmie </w:t>
      </w:r>
      <w:r w:rsidR="00AF14BF" w:rsidRPr="006C51B3">
        <w:rPr>
          <w:rFonts w:cstheme="minorHAnsi"/>
          <w:b/>
          <w:bCs/>
        </w:rPr>
        <w:t xml:space="preserve">maksymalnie </w:t>
      </w:r>
      <w:r w:rsidRPr="006C51B3">
        <w:rPr>
          <w:rFonts w:cstheme="minorHAnsi"/>
          <w:b/>
          <w:bCs/>
        </w:rPr>
        <w:t xml:space="preserve">15 zespołów 5-osobywych. </w:t>
      </w:r>
      <w:r w:rsidR="00135F0F" w:rsidRPr="006C51B3">
        <w:rPr>
          <w:rFonts w:cstheme="minorHAnsi"/>
          <w:b/>
          <w:bCs/>
        </w:rPr>
        <w:t xml:space="preserve"> </w:t>
      </w:r>
    </w:p>
    <w:p w14:paraId="029A657E" w14:textId="54B670AA" w:rsidR="00135F0F" w:rsidRPr="006C51B3" w:rsidRDefault="00135F0F" w:rsidP="00D041F7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  <w:b/>
          <w:bCs/>
        </w:rPr>
        <w:t>O zakwalifikowaniu do konkursu decyduje kolejność zgłoszeń.</w:t>
      </w:r>
    </w:p>
    <w:p w14:paraId="44D3670D" w14:textId="77777777" w:rsidR="00AF14BF" w:rsidRPr="006C51B3" w:rsidRDefault="00AF14BF" w:rsidP="006C51B3">
      <w:pPr>
        <w:spacing w:after="0" w:line="240" w:lineRule="auto"/>
        <w:jc w:val="both"/>
        <w:rPr>
          <w:rFonts w:cstheme="minorHAnsi"/>
        </w:rPr>
      </w:pPr>
    </w:p>
    <w:p w14:paraId="29A9BEE8" w14:textId="5D044B31" w:rsidR="00AF14BF" w:rsidRPr="006C51B3" w:rsidRDefault="00AF14B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Zasady Konkursu:</w:t>
      </w:r>
    </w:p>
    <w:p w14:paraId="3E67277D" w14:textId="74DE2C2F" w:rsidR="00F177F4" w:rsidRPr="006C51B3" w:rsidRDefault="00F177F4" w:rsidP="00D041F7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 xml:space="preserve">Każda </w:t>
      </w:r>
      <w:r w:rsidR="00E200FD" w:rsidRPr="006C51B3">
        <w:rPr>
          <w:rFonts w:cstheme="minorHAnsi"/>
        </w:rPr>
        <w:t>klasa z danej szkoły</w:t>
      </w:r>
      <w:r w:rsidRPr="006C51B3">
        <w:rPr>
          <w:rFonts w:cstheme="minorHAnsi"/>
        </w:rPr>
        <w:t xml:space="preserve"> zgłoszona do udziału w konkursie, może </w:t>
      </w:r>
      <w:r w:rsidR="00E200FD" w:rsidRPr="006C51B3">
        <w:rPr>
          <w:rFonts w:cstheme="minorHAnsi"/>
        </w:rPr>
        <w:t>dekorować</w:t>
      </w:r>
      <w:r w:rsidRPr="006C51B3">
        <w:rPr>
          <w:rFonts w:cstheme="minorHAnsi"/>
        </w:rPr>
        <w:t xml:space="preserve"> jedno drzewko wcześniej przygotowanymi przez uczniów ozdobami. </w:t>
      </w:r>
    </w:p>
    <w:p w14:paraId="48AC3004" w14:textId="77777777" w:rsidR="00F177F4" w:rsidRPr="006C51B3" w:rsidRDefault="00F177F4" w:rsidP="00D041F7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 xml:space="preserve">Warunkiem udziału jest wykonanie ozdób z naturalnych tworzyw lub przy użyciu tradycyjnych form zdobniczych. </w:t>
      </w:r>
    </w:p>
    <w:p w14:paraId="04EFE9D0" w14:textId="77777777" w:rsidR="00F177F4" w:rsidRPr="006C51B3" w:rsidRDefault="00F177F4" w:rsidP="00D041F7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>T</w:t>
      </w:r>
      <w:r w:rsidR="00135F0F" w:rsidRPr="006C51B3">
        <w:rPr>
          <w:rFonts w:cstheme="minorHAnsi"/>
        </w:rPr>
        <w:t>ematyka ozdób powinna być związana ze świętami Bożego Narodzenia</w:t>
      </w:r>
      <w:r w:rsidR="00773F01" w:rsidRPr="006C51B3">
        <w:rPr>
          <w:rFonts w:cstheme="minorHAnsi"/>
        </w:rPr>
        <w:t xml:space="preserve">, nawiązywać do </w:t>
      </w:r>
      <w:bookmarkStart w:id="1" w:name="_Hlk181864151"/>
      <w:r w:rsidR="00773F01" w:rsidRPr="006C51B3">
        <w:rPr>
          <w:rFonts w:cstheme="minorHAnsi"/>
        </w:rPr>
        <w:t xml:space="preserve">tradycyjnych ozdób bożonarodzeniowych. </w:t>
      </w:r>
      <w:bookmarkEnd w:id="1"/>
    </w:p>
    <w:p w14:paraId="092FA0DE" w14:textId="1B43148F" w:rsidR="00135F0F" w:rsidRPr="006C51B3" w:rsidRDefault="00F177F4" w:rsidP="00D041F7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cstheme="minorHAnsi"/>
        </w:rPr>
      </w:pPr>
      <w:r w:rsidRPr="006C51B3">
        <w:rPr>
          <w:rFonts w:cstheme="minorHAnsi"/>
        </w:rPr>
        <w:t>Do konkursu nie będą dopuszczone gotowe ozdoby wykonane z</w:t>
      </w:r>
      <w:r w:rsidR="00E200FD" w:rsidRPr="006C51B3">
        <w:rPr>
          <w:rFonts w:cstheme="minorHAnsi"/>
        </w:rPr>
        <w:t xml:space="preserve"> tworzyw sztucznych</w:t>
      </w:r>
      <w:r w:rsidRPr="006C51B3">
        <w:rPr>
          <w:rFonts w:cstheme="minorHAnsi"/>
        </w:rPr>
        <w:t>.</w:t>
      </w:r>
    </w:p>
    <w:p w14:paraId="5882610A" w14:textId="77777777" w:rsidR="00AF14BF" w:rsidRPr="006C51B3" w:rsidRDefault="00AF14BF" w:rsidP="006C51B3">
      <w:pPr>
        <w:spacing w:after="0" w:line="240" w:lineRule="auto"/>
        <w:jc w:val="both"/>
        <w:rPr>
          <w:rFonts w:cstheme="minorHAnsi"/>
        </w:rPr>
      </w:pPr>
    </w:p>
    <w:p w14:paraId="0F8ED8FA" w14:textId="56417295" w:rsidR="00135F0F" w:rsidRPr="006C51B3" w:rsidRDefault="00AF14B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Ocena prac konkursowych:</w:t>
      </w:r>
    </w:p>
    <w:p w14:paraId="2EBD1E72" w14:textId="77777777" w:rsidR="00F177F4" w:rsidRPr="006C51B3" w:rsidRDefault="00F177F4" w:rsidP="00D041F7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cstheme="minorHAnsi"/>
        </w:rPr>
      </w:pPr>
      <w:r w:rsidRPr="006C51B3">
        <w:rPr>
          <w:rFonts w:cstheme="minorHAnsi"/>
        </w:rPr>
        <w:t>Głównym kryterium oceny prac będzie zaangażowanie uczestników w przygotowanie ozdób oraz walory artystyczne i estetyczne.</w:t>
      </w:r>
    </w:p>
    <w:p w14:paraId="4F5D15E6" w14:textId="77777777" w:rsidR="000337C9" w:rsidRPr="006C51B3" w:rsidRDefault="000337C9" w:rsidP="00D041F7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cstheme="minorHAnsi"/>
        </w:rPr>
      </w:pPr>
      <w:r w:rsidRPr="006C51B3">
        <w:rPr>
          <w:rFonts w:cstheme="minorHAnsi"/>
        </w:rPr>
        <w:t>Oceny prac dokonywać będzie jury w składzie: Przewodniczący i Członkowie Jury.</w:t>
      </w:r>
    </w:p>
    <w:p w14:paraId="195360C0" w14:textId="2632658E" w:rsidR="000337C9" w:rsidRPr="006C51B3" w:rsidRDefault="000337C9" w:rsidP="00D041F7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cstheme="minorHAnsi"/>
        </w:rPr>
      </w:pPr>
      <w:r w:rsidRPr="006C51B3">
        <w:rPr>
          <w:rFonts w:cstheme="minorHAnsi"/>
        </w:rPr>
        <w:t>Jury przyzna nagrody za 3 najładniej udekorowane choinki.</w:t>
      </w:r>
    </w:p>
    <w:p w14:paraId="4142123F" w14:textId="77777777" w:rsidR="00F177F4" w:rsidRPr="006C51B3" w:rsidRDefault="00F177F4" w:rsidP="00D041F7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cstheme="minorHAnsi"/>
        </w:rPr>
      </w:pPr>
      <w:r w:rsidRPr="006C51B3">
        <w:rPr>
          <w:rFonts w:cstheme="minorHAnsi"/>
        </w:rPr>
        <w:t xml:space="preserve">Jury </w:t>
      </w:r>
      <w:r w:rsidR="00135F0F" w:rsidRPr="006C51B3">
        <w:rPr>
          <w:rFonts w:cstheme="minorHAnsi"/>
        </w:rPr>
        <w:t>oceni prace według następujących kryteriów:</w:t>
      </w:r>
    </w:p>
    <w:p w14:paraId="4D529714" w14:textId="51A03177" w:rsidR="00135F0F" w:rsidRPr="006C51B3" w:rsidRDefault="000337C9" w:rsidP="00D041F7">
      <w:pPr>
        <w:pStyle w:val="Akapitzlist"/>
        <w:numPr>
          <w:ilvl w:val="0"/>
          <w:numId w:val="22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>Kreatywność</w:t>
      </w:r>
      <w:r w:rsidR="00135F0F" w:rsidRPr="006C51B3">
        <w:rPr>
          <w:rFonts w:cstheme="minorHAnsi"/>
        </w:rPr>
        <w:t xml:space="preserve"> i oryginalność wykonania ozdób.</w:t>
      </w:r>
    </w:p>
    <w:p w14:paraId="747AC350" w14:textId="31404717" w:rsidR="00135F0F" w:rsidRPr="006C51B3" w:rsidRDefault="00135F0F" w:rsidP="00D041F7">
      <w:pPr>
        <w:pStyle w:val="Akapitzlist"/>
        <w:numPr>
          <w:ilvl w:val="0"/>
          <w:numId w:val="21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>Estetyka i staranność wykonania.</w:t>
      </w:r>
    </w:p>
    <w:p w14:paraId="5BDCC9F6" w14:textId="77777777" w:rsidR="00AF14BF" w:rsidRPr="006C51B3" w:rsidRDefault="00AF14BF" w:rsidP="006C51B3">
      <w:pPr>
        <w:spacing w:after="0" w:line="240" w:lineRule="auto"/>
        <w:rPr>
          <w:rFonts w:cstheme="minorHAnsi"/>
        </w:rPr>
      </w:pPr>
    </w:p>
    <w:p w14:paraId="5FA96789" w14:textId="79616F6E" w:rsidR="00135F0F" w:rsidRPr="006C51B3" w:rsidRDefault="00AF14B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 xml:space="preserve"> Przyznanie nagród:</w:t>
      </w:r>
    </w:p>
    <w:p w14:paraId="00F5E437" w14:textId="77777777" w:rsidR="00135F0F" w:rsidRPr="006C51B3" w:rsidRDefault="00135F0F" w:rsidP="00D041F7">
      <w:pPr>
        <w:pStyle w:val="Akapitzlist"/>
        <w:numPr>
          <w:ilvl w:val="0"/>
          <w:numId w:val="23"/>
        </w:numPr>
        <w:spacing w:after="0" w:line="240" w:lineRule="auto"/>
        <w:ind w:left="851"/>
        <w:rPr>
          <w:rFonts w:cstheme="minorHAnsi"/>
        </w:rPr>
      </w:pPr>
      <w:r w:rsidRPr="006C51B3">
        <w:rPr>
          <w:rFonts w:cstheme="minorHAnsi"/>
        </w:rPr>
        <w:t>Komisja przyzna następujące nagrody:</w:t>
      </w:r>
    </w:p>
    <w:p w14:paraId="7440C59A" w14:textId="2212E9F2" w:rsidR="00135F0F" w:rsidRDefault="000337C9" w:rsidP="00D041F7">
      <w:pPr>
        <w:pStyle w:val="Akapitzlist"/>
        <w:numPr>
          <w:ilvl w:val="0"/>
          <w:numId w:val="21"/>
        </w:numPr>
        <w:spacing w:after="0" w:line="240" w:lineRule="auto"/>
        <w:ind w:left="1276"/>
        <w:rPr>
          <w:rFonts w:cstheme="minorHAnsi"/>
        </w:rPr>
      </w:pPr>
      <w:r w:rsidRPr="00DA7FCB">
        <w:rPr>
          <w:rFonts w:cstheme="minorHAnsi"/>
        </w:rPr>
        <w:t xml:space="preserve">Nagrody za 3 pierwsze miejsca zostaną przyznane dla </w:t>
      </w:r>
      <w:r w:rsidR="00E200FD" w:rsidRPr="00DA7FCB">
        <w:rPr>
          <w:rFonts w:cstheme="minorHAnsi"/>
        </w:rPr>
        <w:t>klas</w:t>
      </w:r>
      <w:r w:rsidRPr="00DA7FCB">
        <w:rPr>
          <w:rFonts w:cstheme="minorHAnsi"/>
        </w:rPr>
        <w:t xml:space="preserve">, z których zgłoszone zostały zespoły. Nagrodzeni zostaną również uczniowie wytypowani w skład </w:t>
      </w:r>
      <w:r w:rsidR="00DA7FCB">
        <w:rPr>
          <w:rFonts w:cstheme="minorHAnsi"/>
        </w:rPr>
        <w:t xml:space="preserve">zwycięskich </w:t>
      </w:r>
      <w:r w:rsidRPr="00DA7FCB">
        <w:rPr>
          <w:rFonts w:cstheme="minorHAnsi"/>
        </w:rPr>
        <w:t xml:space="preserve">zespołów. </w:t>
      </w:r>
    </w:p>
    <w:p w14:paraId="514D58E4" w14:textId="30C5AC5D" w:rsidR="00DA7FCB" w:rsidRPr="00DA7FCB" w:rsidRDefault="00DA7FCB" w:rsidP="00D041F7">
      <w:pPr>
        <w:pStyle w:val="Akapitzlist"/>
        <w:numPr>
          <w:ilvl w:val="0"/>
          <w:numId w:val="21"/>
        </w:numPr>
        <w:spacing w:after="0" w:line="240" w:lineRule="auto"/>
        <w:ind w:left="1276"/>
        <w:rPr>
          <w:rFonts w:cstheme="minorHAnsi"/>
        </w:rPr>
      </w:pPr>
      <w:r>
        <w:rPr>
          <w:rFonts w:cstheme="minorHAnsi"/>
        </w:rPr>
        <w:t xml:space="preserve">Każdy uczestnik </w:t>
      </w:r>
      <w:r w:rsidR="003E7818">
        <w:rPr>
          <w:rFonts w:cstheme="minorHAnsi"/>
        </w:rPr>
        <w:t>biorący udział w konkursie otrzyma drobny upominek.</w:t>
      </w:r>
    </w:p>
    <w:p w14:paraId="7D36592C" w14:textId="1E0E5465" w:rsidR="003E7818" w:rsidRPr="006C51B3" w:rsidRDefault="003E7818" w:rsidP="00D041F7">
      <w:pPr>
        <w:pStyle w:val="Akapitzlist"/>
        <w:numPr>
          <w:ilvl w:val="0"/>
          <w:numId w:val="21"/>
        </w:numPr>
        <w:spacing w:after="0" w:line="240" w:lineRule="auto"/>
        <w:ind w:left="1276"/>
        <w:rPr>
          <w:rFonts w:cstheme="minorHAnsi"/>
        </w:rPr>
      </w:pPr>
      <w:r>
        <w:rPr>
          <w:rFonts w:cstheme="minorHAnsi"/>
        </w:rPr>
        <w:lastRenderedPageBreak/>
        <w:t>Każda szkoła zakwalifikowana do konkursu otrzyma dyplom pamiątkowy.</w:t>
      </w:r>
    </w:p>
    <w:p w14:paraId="01F92BF2" w14:textId="77777777" w:rsidR="00AF14BF" w:rsidRPr="006C51B3" w:rsidRDefault="00AF14BF" w:rsidP="006C51B3">
      <w:pPr>
        <w:spacing w:after="0" w:line="240" w:lineRule="auto"/>
        <w:rPr>
          <w:rFonts w:cstheme="minorHAnsi"/>
        </w:rPr>
      </w:pPr>
    </w:p>
    <w:p w14:paraId="6E95C001" w14:textId="288763DF" w:rsidR="00135F0F" w:rsidRPr="006C51B3" w:rsidRDefault="00AF14B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Zgoda na publikację wizerunku i informacji o uczestnikach:</w:t>
      </w:r>
    </w:p>
    <w:p w14:paraId="05B0111D" w14:textId="071FDDC1" w:rsidR="00135F0F" w:rsidRPr="006C51B3" w:rsidRDefault="00135F0F" w:rsidP="00D041F7">
      <w:pPr>
        <w:pStyle w:val="Akapitzlist"/>
        <w:numPr>
          <w:ilvl w:val="0"/>
          <w:numId w:val="24"/>
        </w:numPr>
        <w:spacing w:after="0" w:line="240" w:lineRule="auto"/>
        <w:ind w:left="851"/>
        <w:rPr>
          <w:rFonts w:cstheme="minorHAnsi"/>
        </w:rPr>
      </w:pPr>
      <w:r w:rsidRPr="006C51B3">
        <w:rPr>
          <w:rFonts w:cstheme="minorHAnsi"/>
        </w:rPr>
        <w:t>Udział w konkursie oznacza zgodę uczestników i ich opiekunów na:</w:t>
      </w:r>
    </w:p>
    <w:p w14:paraId="4E8D49B9" w14:textId="294B1039" w:rsidR="00135F0F" w:rsidRPr="006C51B3" w:rsidRDefault="006A23A5" w:rsidP="00D041F7">
      <w:pPr>
        <w:pStyle w:val="Akapitzlist"/>
        <w:numPr>
          <w:ilvl w:val="0"/>
          <w:numId w:val="25"/>
        </w:numPr>
        <w:spacing w:after="0" w:line="240" w:lineRule="auto"/>
        <w:ind w:left="1276"/>
        <w:rPr>
          <w:rFonts w:cstheme="minorHAnsi"/>
        </w:rPr>
      </w:pPr>
      <w:r>
        <w:rPr>
          <w:rFonts w:cstheme="minorHAnsi"/>
        </w:rPr>
        <w:t>Nieodpłatną p</w:t>
      </w:r>
      <w:r w:rsidR="00135F0F" w:rsidRPr="006C51B3">
        <w:rPr>
          <w:rFonts w:cstheme="minorHAnsi"/>
        </w:rPr>
        <w:t>ublikację wizerunku uczestników oraz ich prac w mediach, na stronie internetowej oraz w mediach społecznościowych Organizatora.</w:t>
      </w:r>
    </w:p>
    <w:p w14:paraId="70D2E121" w14:textId="297D9F61" w:rsidR="00135F0F" w:rsidRPr="006C51B3" w:rsidRDefault="00135F0F" w:rsidP="00D041F7">
      <w:pPr>
        <w:pStyle w:val="Akapitzlist"/>
        <w:numPr>
          <w:ilvl w:val="0"/>
          <w:numId w:val="25"/>
        </w:numPr>
        <w:spacing w:after="0" w:line="240" w:lineRule="auto"/>
        <w:ind w:left="1276"/>
        <w:rPr>
          <w:rFonts w:cstheme="minorHAnsi"/>
        </w:rPr>
      </w:pPr>
      <w:r w:rsidRPr="006C51B3">
        <w:rPr>
          <w:rFonts w:cstheme="minorHAnsi"/>
        </w:rPr>
        <w:t xml:space="preserve">Podanie do publicznej wiadomości </w:t>
      </w:r>
      <w:r w:rsidR="00773F01" w:rsidRPr="006C51B3">
        <w:rPr>
          <w:rFonts w:cstheme="minorHAnsi"/>
        </w:rPr>
        <w:t>nazwy</w:t>
      </w:r>
      <w:r w:rsidRPr="006C51B3">
        <w:rPr>
          <w:rFonts w:cstheme="minorHAnsi"/>
        </w:rPr>
        <w:t xml:space="preserve"> szkoły uczestników i zwycięzców w</w:t>
      </w:r>
      <w:r w:rsidR="00D041F7">
        <w:rPr>
          <w:rFonts w:cstheme="minorHAnsi"/>
        </w:rPr>
        <w:t xml:space="preserve"> </w:t>
      </w:r>
      <w:r w:rsidRPr="006C51B3">
        <w:rPr>
          <w:rFonts w:cstheme="minorHAnsi"/>
        </w:rPr>
        <w:t>materiałach promocyjnych oraz relacjach z przebiegu konkursu.</w:t>
      </w:r>
    </w:p>
    <w:p w14:paraId="09102EA0" w14:textId="77777777" w:rsidR="004F70C1" w:rsidRPr="004F70C1" w:rsidRDefault="004F70C1" w:rsidP="004F70C1">
      <w:pPr>
        <w:spacing w:after="0" w:line="240" w:lineRule="auto"/>
        <w:rPr>
          <w:rFonts w:cstheme="minorHAnsi"/>
        </w:rPr>
      </w:pPr>
    </w:p>
    <w:p w14:paraId="3E4BE719" w14:textId="53581B5D" w:rsidR="00135F0F" w:rsidRPr="006C51B3" w:rsidRDefault="00135F0F" w:rsidP="00D041F7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</w:rPr>
      </w:pPr>
      <w:r w:rsidRPr="006C51B3">
        <w:rPr>
          <w:rFonts w:cstheme="minorHAnsi"/>
        </w:rPr>
        <w:t>P</w:t>
      </w:r>
      <w:r w:rsidR="00F41099" w:rsidRPr="006C51B3">
        <w:rPr>
          <w:rFonts w:cstheme="minorHAnsi"/>
        </w:rPr>
        <w:t>ostanowienia końcowe:</w:t>
      </w:r>
    </w:p>
    <w:p w14:paraId="00ED85F3" w14:textId="7864B002" w:rsidR="00135F0F" w:rsidRPr="006C51B3" w:rsidRDefault="00135F0F" w:rsidP="00D041F7">
      <w:pPr>
        <w:pStyle w:val="Akapitzlist"/>
        <w:numPr>
          <w:ilvl w:val="0"/>
          <w:numId w:val="26"/>
        </w:numPr>
        <w:spacing w:after="0" w:line="240" w:lineRule="auto"/>
        <w:ind w:left="851"/>
        <w:rPr>
          <w:rFonts w:cstheme="minorHAnsi"/>
        </w:rPr>
      </w:pPr>
      <w:r w:rsidRPr="006C51B3">
        <w:rPr>
          <w:rFonts w:cstheme="minorHAnsi"/>
        </w:rPr>
        <w:t>Udział w konkursie oznacza akceptację niniejszego regulaminu.</w:t>
      </w:r>
    </w:p>
    <w:p w14:paraId="333862EA" w14:textId="1A1B5253" w:rsidR="00135F0F" w:rsidRPr="006C51B3" w:rsidRDefault="00135F0F" w:rsidP="00D041F7">
      <w:pPr>
        <w:pStyle w:val="Akapitzlist"/>
        <w:numPr>
          <w:ilvl w:val="0"/>
          <w:numId w:val="26"/>
        </w:numPr>
        <w:spacing w:after="0" w:line="240" w:lineRule="auto"/>
        <w:ind w:left="851"/>
        <w:rPr>
          <w:rFonts w:cstheme="minorHAnsi"/>
        </w:rPr>
      </w:pPr>
      <w:r w:rsidRPr="006C51B3">
        <w:rPr>
          <w:rFonts w:cstheme="minorHAnsi"/>
        </w:rPr>
        <w:t>Organizator zastrzega sobie prawo do wprowadzenia zmian w regulaminie.</w:t>
      </w:r>
    </w:p>
    <w:p w14:paraId="15378839" w14:textId="77777777" w:rsidR="00135F0F" w:rsidRPr="006C51B3" w:rsidRDefault="00135F0F" w:rsidP="006C51B3">
      <w:pPr>
        <w:spacing w:after="0" w:line="240" w:lineRule="auto"/>
        <w:rPr>
          <w:rFonts w:cstheme="minorHAnsi"/>
        </w:rPr>
      </w:pPr>
    </w:p>
    <w:p w14:paraId="78582137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41EF4591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7DE9B0F5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122C3D3F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2D0351CB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1E4D6401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636E42B4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1A2ACB17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6D3D19D8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39F88DCA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16B07EDB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5FE51C4A" w14:textId="77777777" w:rsidR="00773F01" w:rsidRPr="006C51B3" w:rsidRDefault="00773F01" w:rsidP="006C51B3">
      <w:pPr>
        <w:spacing w:after="0" w:line="240" w:lineRule="auto"/>
        <w:rPr>
          <w:rFonts w:cstheme="minorHAnsi"/>
        </w:rPr>
      </w:pPr>
    </w:p>
    <w:p w14:paraId="556E525A" w14:textId="77777777" w:rsidR="00773F01" w:rsidRDefault="00773F01" w:rsidP="006C51B3">
      <w:pPr>
        <w:spacing w:after="0" w:line="240" w:lineRule="auto"/>
        <w:rPr>
          <w:rFonts w:cstheme="minorHAnsi"/>
        </w:rPr>
      </w:pPr>
    </w:p>
    <w:p w14:paraId="482AFCAC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1EB2D20F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763473AC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0A91BA7C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42DCB900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4F359F34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6B045C86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412A13C8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3DBE99BB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5FB92421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4C908D54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4361B04A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57F5812E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6E1CA66B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378B84A5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2306C7D3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0A9A3563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3FA979BE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7D62B3B6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509BD659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562FD541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74177D2A" w14:textId="77777777" w:rsidR="003E7818" w:rsidRDefault="003E7818" w:rsidP="006C51B3">
      <w:pPr>
        <w:spacing w:after="0" w:line="240" w:lineRule="auto"/>
        <w:rPr>
          <w:rFonts w:cstheme="minorHAnsi"/>
        </w:rPr>
      </w:pPr>
    </w:p>
    <w:p w14:paraId="0B598E85" w14:textId="77777777" w:rsidR="003E7818" w:rsidRDefault="003E7818" w:rsidP="006C51B3">
      <w:pPr>
        <w:spacing w:after="0" w:line="240" w:lineRule="auto"/>
        <w:rPr>
          <w:rFonts w:cstheme="minorHAnsi"/>
        </w:rPr>
      </w:pPr>
    </w:p>
    <w:p w14:paraId="46ECDA19" w14:textId="77777777" w:rsidR="003E7818" w:rsidRDefault="003E7818" w:rsidP="006C51B3">
      <w:pPr>
        <w:spacing w:after="0" w:line="240" w:lineRule="auto"/>
        <w:rPr>
          <w:rFonts w:cstheme="minorHAnsi"/>
        </w:rPr>
      </w:pPr>
    </w:p>
    <w:p w14:paraId="3321F099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72773DF7" w14:textId="77777777" w:rsidR="006A23A5" w:rsidRDefault="006A23A5" w:rsidP="006C51B3">
      <w:pPr>
        <w:spacing w:after="0" w:line="240" w:lineRule="auto"/>
        <w:rPr>
          <w:sz w:val="18"/>
          <w:szCs w:val="18"/>
        </w:rPr>
      </w:pPr>
    </w:p>
    <w:p w14:paraId="5E70993C" w14:textId="6391112C" w:rsidR="006C51B3" w:rsidRDefault="006A23A5" w:rsidP="006A23A5">
      <w:pPr>
        <w:spacing w:after="0" w:line="240" w:lineRule="auto"/>
        <w:jc w:val="right"/>
        <w:rPr>
          <w:rFonts w:cstheme="minorHAnsi"/>
        </w:rPr>
      </w:pPr>
      <w:r w:rsidRPr="006C51B3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– </w:t>
      </w:r>
      <w:r w:rsidRPr="006C51B3">
        <w:rPr>
          <w:sz w:val="18"/>
          <w:szCs w:val="18"/>
        </w:rPr>
        <w:t>Formularz Zgłoszeniowy</w:t>
      </w:r>
    </w:p>
    <w:p w14:paraId="66047BB4" w14:textId="77777777" w:rsidR="006C51B3" w:rsidRDefault="006C51B3" w:rsidP="00D041F7">
      <w:pPr>
        <w:spacing w:after="0" w:line="360" w:lineRule="auto"/>
      </w:pPr>
    </w:p>
    <w:p w14:paraId="2404B88C" w14:textId="77777777" w:rsidR="006C51B3" w:rsidRPr="00743FCA" w:rsidRDefault="006C51B3" w:rsidP="00D041F7">
      <w:pPr>
        <w:spacing w:after="0" w:line="360" w:lineRule="auto"/>
      </w:pPr>
    </w:p>
    <w:p w14:paraId="550A9902" w14:textId="77777777" w:rsidR="006C51B3" w:rsidRPr="006C51B3" w:rsidRDefault="006C51B3" w:rsidP="00D041F7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C51B3">
        <w:rPr>
          <w:b/>
          <w:bCs/>
          <w:sz w:val="24"/>
          <w:szCs w:val="24"/>
        </w:rPr>
        <w:t>Formularz zgłoszeniowy do Konkursu na najładniej udekorowaną choinką</w:t>
      </w:r>
    </w:p>
    <w:p w14:paraId="236A4D28" w14:textId="77777777" w:rsidR="00D041F7" w:rsidRDefault="00D041F7" w:rsidP="00D041F7">
      <w:pPr>
        <w:spacing w:after="0" w:line="360" w:lineRule="auto"/>
      </w:pPr>
    </w:p>
    <w:p w14:paraId="129CBBCB" w14:textId="7848FEF7" w:rsidR="006C51B3" w:rsidRDefault="006C51B3" w:rsidP="00D041F7">
      <w:pPr>
        <w:spacing w:after="0" w:line="480" w:lineRule="auto"/>
      </w:pPr>
      <w:r w:rsidRPr="00743FCA">
        <w:t>Nazwa szkoły:</w:t>
      </w:r>
      <w:r>
        <w:tab/>
      </w:r>
      <w:r>
        <w:tab/>
      </w:r>
      <w:r>
        <w:tab/>
        <w:t>__</w:t>
      </w:r>
      <w:r w:rsidRPr="00743FCA">
        <w:t>____________________________________________</w:t>
      </w:r>
      <w:r>
        <w:t>__________</w:t>
      </w:r>
    </w:p>
    <w:p w14:paraId="21DD1AF6" w14:textId="5615E568" w:rsidR="006C51B3" w:rsidRPr="00743FCA" w:rsidRDefault="006C51B3" w:rsidP="00D041F7">
      <w:pPr>
        <w:spacing w:after="0" w:line="480" w:lineRule="auto"/>
      </w:pPr>
      <w:r>
        <w:t xml:space="preserve">Klasa: 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14:paraId="3A601C65" w14:textId="578BE526" w:rsidR="006C51B3" w:rsidRPr="00743FCA" w:rsidRDefault="006C51B3" w:rsidP="00D041F7">
      <w:pPr>
        <w:spacing w:after="0" w:line="480" w:lineRule="auto"/>
      </w:pPr>
      <w:r w:rsidRPr="00743FCA">
        <w:t xml:space="preserve">Imię i nazwisko opiekuna: </w:t>
      </w:r>
      <w:r>
        <w:tab/>
        <w:t>____________</w:t>
      </w:r>
      <w:r w:rsidRPr="00743FCA">
        <w:t>____________________</w:t>
      </w:r>
      <w:r>
        <w:t>________________________</w:t>
      </w:r>
    </w:p>
    <w:p w14:paraId="2ED608AA" w14:textId="3B74DE44" w:rsidR="006C51B3" w:rsidRDefault="006C51B3" w:rsidP="00D041F7">
      <w:pPr>
        <w:spacing w:after="0" w:line="480" w:lineRule="auto"/>
      </w:pPr>
      <w:r>
        <w:t xml:space="preserve">Nr tel. opiekuna: </w:t>
      </w:r>
      <w:r>
        <w:tab/>
      </w:r>
      <w:r>
        <w:tab/>
        <w:t>________________________________________________________</w:t>
      </w:r>
    </w:p>
    <w:p w14:paraId="7691E70B" w14:textId="77777777" w:rsidR="006C51B3" w:rsidRDefault="006C51B3" w:rsidP="006C51B3"/>
    <w:p w14:paraId="48434D2F" w14:textId="565988A8" w:rsidR="006C51B3" w:rsidRPr="00743FCA" w:rsidRDefault="006C51B3" w:rsidP="006C51B3"/>
    <w:p w14:paraId="2EA3766B" w14:textId="77777777" w:rsidR="006C51B3" w:rsidRPr="00743FCA" w:rsidRDefault="006C51B3" w:rsidP="006C51B3">
      <w:r w:rsidRPr="00743FCA">
        <w:t>Zapraszamy do udziału i życzymy powodzenia!</w:t>
      </w:r>
    </w:p>
    <w:p w14:paraId="1ED9F533" w14:textId="77777777" w:rsidR="006C51B3" w:rsidRDefault="006C51B3" w:rsidP="006C51B3">
      <w:pPr>
        <w:spacing w:after="0" w:line="240" w:lineRule="auto"/>
        <w:rPr>
          <w:rFonts w:cstheme="minorHAnsi"/>
        </w:rPr>
      </w:pPr>
    </w:p>
    <w:p w14:paraId="182C595B" w14:textId="77777777" w:rsidR="004F70C1" w:rsidRDefault="004F70C1" w:rsidP="006C51B3">
      <w:pPr>
        <w:spacing w:after="0" w:line="240" w:lineRule="auto"/>
        <w:rPr>
          <w:rFonts w:cstheme="minorHAnsi"/>
        </w:rPr>
      </w:pPr>
    </w:p>
    <w:p w14:paraId="7C36F5DA" w14:textId="77777777" w:rsidR="004F70C1" w:rsidRDefault="004F70C1" w:rsidP="006C51B3">
      <w:pPr>
        <w:spacing w:after="0" w:line="240" w:lineRule="auto"/>
        <w:rPr>
          <w:rFonts w:cstheme="minorHAnsi"/>
        </w:rPr>
      </w:pPr>
    </w:p>
    <w:p w14:paraId="1B160B24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60AF68E0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63683337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1DE70B3C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6F885F49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0F925FFC" w14:textId="77777777" w:rsidR="006A23A5" w:rsidRDefault="006A23A5" w:rsidP="006C51B3">
      <w:pPr>
        <w:spacing w:after="0" w:line="240" w:lineRule="auto"/>
        <w:rPr>
          <w:rFonts w:cstheme="minorHAnsi"/>
        </w:rPr>
      </w:pPr>
    </w:p>
    <w:p w14:paraId="1F2C6EED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7E3F42AE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57B33F99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7CF933F5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0495A951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5ED8BF4B" w14:textId="77777777" w:rsidR="00A73935" w:rsidRDefault="00A73935" w:rsidP="006C51B3">
      <w:pPr>
        <w:spacing w:after="0" w:line="240" w:lineRule="auto"/>
        <w:rPr>
          <w:rFonts w:cstheme="minorHAnsi"/>
        </w:rPr>
      </w:pPr>
    </w:p>
    <w:p w14:paraId="15659F66" w14:textId="642F8A30" w:rsidR="004F70C1" w:rsidRPr="00A73935" w:rsidRDefault="00A73935" w:rsidP="004F70C1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  <w:r>
        <w:rPr>
          <w:rFonts w:asciiTheme="minorHAnsi" w:hAnsiTheme="minorHAnsi" w:cstheme="minorHAnsi"/>
          <w:sz w:val="16"/>
          <w:szCs w:val="16"/>
        </w:rPr>
        <w:t xml:space="preserve">W związku ze zgłoszeniem do niniejszego konkursu </w:t>
      </w:r>
      <w:r w:rsidR="004F70C1" w:rsidRPr="00A73935">
        <w:rPr>
          <w:rFonts w:asciiTheme="minorHAnsi" w:hAnsiTheme="minorHAnsi" w:cstheme="minorHAnsi"/>
          <w:sz w:val="16"/>
          <w:szCs w:val="16"/>
        </w:rPr>
        <w:t xml:space="preserve"> informujemy, iż  </w:t>
      </w:r>
      <w:r w:rsidR="004F70C1"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Administratorem danych osobowych jest Prezydent Miasta Kielce, zwany dalej Administratorem, Rynek 1, 25-303 Kielce. Z Administratorem można się skontaktować pisemnie lub za pośrednictwem poczty elektronicznej: </w:t>
      </w:r>
      <w:r w:rsidR="004F70C1" w:rsidRPr="00A73935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 xml:space="preserve">prezydent@um.kielce.pl </w:t>
      </w:r>
      <w:r w:rsidR="004F70C1"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Administrator wyznaczył Inspektora Ochrony Danych, z którym możesz skontaktować się za pomocą poczty elektronicznej: </w:t>
      </w:r>
      <w:r w:rsidR="004F70C1" w:rsidRPr="00A73935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iod@um.kielce.pl</w:t>
      </w:r>
      <w:r w:rsidR="004F70C1"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 lub pisząc na adres Administratora.</w:t>
      </w:r>
    </w:p>
    <w:p w14:paraId="50585997" w14:textId="77777777" w:rsidR="00A73935" w:rsidRDefault="00A73935" w:rsidP="004F70C1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D</w:t>
      </w:r>
      <w:r w:rsidR="004F70C1" w:rsidRPr="00A73935">
        <w:rPr>
          <w:rFonts w:asciiTheme="minorHAnsi" w:hAnsiTheme="minorHAnsi" w:cstheme="minorHAnsi"/>
          <w:bCs/>
          <w:sz w:val="16"/>
          <w:szCs w:val="16"/>
        </w:rPr>
        <w:t>ane osobowe przetwarzane będą w związku ze zgłoszeniem</w:t>
      </w:r>
      <w:r>
        <w:rPr>
          <w:rFonts w:asciiTheme="minorHAnsi" w:hAnsiTheme="minorHAnsi" w:cstheme="minorHAnsi"/>
          <w:bCs/>
          <w:sz w:val="16"/>
          <w:szCs w:val="16"/>
        </w:rPr>
        <w:t xml:space="preserve"> się Państwa</w:t>
      </w:r>
      <w:r w:rsidR="004F70C1" w:rsidRPr="00A73935">
        <w:rPr>
          <w:rFonts w:asciiTheme="minorHAnsi" w:hAnsiTheme="minorHAnsi" w:cstheme="minorHAnsi"/>
          <w:bCs/>
          <w:sz w:val="16"/>
          <w:szCs w:val="16"/>
        </w:rPr>
        <w:t xml:space="preserve"> do udziału w konkursie „Na najładniejszą udekorowaną choinkę”. </w:t>
      </w:r>
      <w:r w:rsidR="004F70C1" w:rsidRPr="00A73935">
        <w:rPr>
          <w:rFonts w:asciiTheme="minorHAnsi" w:hAnsiTheme="minorHAnsi" w:cstheme="minorHAnsi"/>
          <w:sz w:val="16"/>
          <w:szCs w:val="16"/>
        </w:rPr>
        <w:t xml:space="preserve">Podanie danych jest </w:t>
      </w:r>
      <w:r w:rsidR="004F70C1" w:rsidRPr="00A73935">
        <w:rPr>
          <w:rFonts w:asciiTheme="minorHAnsi" w:hAnsiTheme="minorHAnsi" w:cstheme="minorHAnsi"/>
          <w:b/>
          <w:bCs/>
          <w:sz w:val="16"/>
          <w:szCs w:val="16"/>
        </w:rPr>
        <w:t>dobrowolne</w:t>
      </w:r>
      <w:r w:rsidR="004F70C1" w:rsidRPr="00A73935">
        <w:rPr>
          <w:rFonts w:asciiTheme="minorHAnsi" w:hAnsiTheme="minorHAnsi" w:cstheme="minorHAnsi"/>
          <w:sz w:val="16"/>
          <w:szCs w:val="16"/>
        </w:rPr>
        <w:t>, jednak konieczne do uczestnictwa w niniejszym Projekcie.</w:t>
      </w:r>
    </w:p>
    <w:p w14:paraId="1718BEDA" w14:textId="744A6E07" w:rsidR="004F70C1" w:rsidRPr="00A73935" w:rsidRDefault="004F70C1" w:rsidP="004F70C1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</w:rPr>
      </w:pPr>
      <w:r w:rsidRPr="00A73935">
        <w:rPr>
          <w:rFonts w:asciiTheme="minorHAnsi" w:hAnsiTheme="minorHAnsi" w:cstheme="minorHAnsi"/>
          <w:sz w:val="16"/>
          <w:szCs w:val="16"/>
        </w:rPr>
        <w:t xml:space="preserve">Państwa dane osobowe nie będą podlegać zautomatyzowanemu podejmowaniu decyzji oraz nie będą podlegały profilowaniu, </w:t>
      </w:r>
      <w:r w:rsidR="00A73935">
        <w:rPr>
          <w:rFonts w:asciiTheme="minorHAnsi" w:hAnsiTheme="minorHAnsi" w:cstheme="minorHAnsi"/>
          <w:sz w:val="16"/>
          <w:szCs w:val="16"/>
        </w:rPr>
        <w:br/>
      </w:r>
      <w:r w:rsidRPr="00A73935">
        <w:rPr>
          <w:rFonts w:asciiTheme="minorHAnsi" w:hAnsiTheme="minorHAnsi" w:cstheme="minorHAnsi"/>
          <w:sz w:val="16"/>
          <w:szCs w:val="16"/>
        </w:rPr>
        <w:t xml:space="preserve">a także nie będą przekazywane do państwa trzeciego (poza Europejski Obszar Gospodarczy). </w:t>
      </w:r>
    </w:p>
    <w:p w14:paraId="6FA1DAD9" w14:textId="6871E426" w:rsidR="004F70C1" w:rsidRPr="00A73935" w:rsidRDefault="004F70C1" w:rsidP="004F70C1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</w:rPr>
      </w:pPr>
      <w:r w:rsidRPr="00A73935">
        <w:rPr>
          <w:rFonts w:asciiTheme="minorHAnsi" w:hAnsiTheme="minorHAnsi" w:cstheme="minorHAnsi"/>
          <w:sz w:val="16"/>
          <w:szCs w:val="16"/>
          <w:lang w:val="pl"/>
        </w:rPr>
        <w:t xml:space="preserve">Odbiorcami danych osobowych mogą być instytucje uprawnione na podstawie przepisów prawa oraz/lub podmioty upoważnione na podstawie podpisanej umowy pomiędzy Administratorem a tym podmiotem. </w:t>
      </w:r>
      <w:r w:rsidRPr="00A73935">
        <w:rPr>
          <w:rFonts w:asciiTheme="minorHAnsi" w:hAnsiTheme="minorHAnsi" w:cstheme="minorHAnsi"/>
          <w:sz w:val="16"/>
          <w:szCs w:val="16"/>
        </w:rPr>
        <w:t xml:space="preserve">Niniejsze umowy będą zawierały zapisy określające warunki oraz zasady na jakich niniejsze podmioty będą je przetwarzać. </w:t>
      </w:r>
    </w:p>
    <w:p w14:paraId="6FA3C677" w14:textId="56C0E195" w:rsidR="004F70C1" w:rsidRPr="00A73935" w:rsidRDefault="004F70C1" w:rsidP="004F70C1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</w:rPr>
      </w:pPr>
      <w:r w:rsidRPr="00A73935">
        <w:rPr>
          <w:rFonts w:asciiTheme="minorHAnsi" w:hAnsiTheme="minorHAnsi" w:cstheme="minorHAnsi"/>
          <w:sz w:val="16"/>
          <w:szCs w:val="16"/>
        </w:rPr>
        <w:t xml:space="preserve">Dane osobowe będą przetwarzane do momentu zakończenia realizacji </w:t>
      </w:r>
      <w:r w:rsidR="00A73935">
        <w:rPr>
          <w:rFonts w:asciiTheme="minorHAnsi" w:hAnsiTheme="minorHAnsi" w:cstheme="minorHAnsi"/>
          <w:sz w:val="16"/>
          <w:szCs w:val="16"/>
        </w:rPr>
        <w:t>K</w:t>
      </w:r>
      <w:r w:rsidRPr="00A73935">
        <w:rPr>
          <w:rFonts w:asciiTheme="minorHAnsi" w:hAnsiTheme="minorHAnsi" w:cstheme="minorHAnsi"/>
          <w:sz w:val="16"/>
          <w:szCs w:val="16"/>
        </w:rPr>
        <w:t xml:space="preserve">onkursu, a następnie przechowywane przez czas określony w Rozporządzeniu Prezesa Rady Ministrów z dnia 18 stycznia 2011 r. w sprawie </w:t>
      </w:r>
      <w:r w:rsidRPr="00A73935">
        <w:rPr>
          <w:rFonts w:asciiTheme="minorHAnsi" w:hAnsiTheme="minorHAnsi" w:cstheme="minorHAnsi"/>
          <w:iCs/>
          <w:sz w:val="16"/>
          <w:szCs w:val="16"/>
        </w:rPr>
        <w:t>instrukcji kancelaryjnej</w:t>
      </w:r>
      <w:r w:rsidRPr="00A73935">
        <w:rPr>
          <w:rFonts w:asciiTheme="minorHAnsi" w:hAnsiTheme="minorHAnsi" w:cstheme="minorHAnsi"/>
          <w:sz w:val="16"/>
          <w:szCs w:val="16"/>
        </w:rPr>
        <w:t xml:space="preserve">, jednolitych rzeczowych wykazów akt oraz instrukcji w sprawie organizacji i zakresu działania archiwów zakładowych. </w:t>
      </w:r>
    </w:p>
    <w:p w14:paraId="3605E7C7" w14:textId="48B6FCD6" w:rsidR="00A73935" w:rsidRPr="00A73935" w:rsidRDefault="004F70C1" w:rsidP="00A73935">
      <w:pPr>
        <w:pStyle w:val="Styl"/>
        <w:ind w:right="142" w:firstLine="426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  <w:r w:rsidRPr="00A73935">
        <w:rPr>
          <w:rFonts w:asciiTheme="minorHAnsi" w:hAnsiTheme="minorHAnsi" w:cstheme="minorHAnsi"/>
          <w:sz w:val="16"/>
          <w:szCs w:val="16"/>
          <w:lang w:val="pl" w:eastAsia="en-GB"/>
        </w:rPr>
        <w:t xml:space="preserve">W związku z przetwarzaniem przez Administratora danych osobowych przysługuje Państwu prawo do: </w:t>
      </w:r>
      <w:r w:rsidRPr="00A73935">
        <w:rPr>
          <w:rFonts w:asciiTheme="minorHAnsi" w:hAnsiTheme="minorHAnsi" w:cstheme="minorHAnsi"/>
          <w:sz w:val="16"/>
          <w:szCs w:val="16"/>
          <w:lang w:eastAsia="en-GB"/>
        </w:rPr>
        <w:t>dostępu do danych oraz ich kopii, ich sprostowania</w:t>
      </w:r>
      <w:r w:rsidR="00A73935">
        <w:rPr>
          <w:rFonts w:asciiTheme="minorHAnsi" w:hAnsiTheme="minorHAnsi" w:cstheme="minorHAnsi"/>
          <w:sz w:val="16"/>
          <w:szCs w:val="16"/>
          <w:lang w:eastAsia="en-GB"/>
        </w:rPr>
        <w:t xml:space="preserve">, </w:t>
      </w:r>
      <w:r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usunięcia, ograniczenia przetwarzania, </w:t>
      </w:r>
      <w:r w:rsidR="00A73935"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a także </w:t>
      </w:r>
      <w:r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przeniesienia </w:t>
      </w:r>
      <w:r w:rsidR="00A73935" w:rsidRPr="00A73935">
        <w:rPr>
          <w:rFonts w:asciiTheme="minorHAnsi" w:hAnsiTheme="minorHAnsi" w:cstheme="minorHAnsi"/>
          <w:sz w:val="16"/>
          <w:szCs w:val="16"/>
          <w:lang w:eastAsia="en-GB"/>
        </w:rPr>
        <w:t xml:space="preserve">do innego administratora. </w:t>
      </w:r>
    </w:p>
    <w:p w14:paraId="24E9A343" w14:textId="2491E248" w:rsidR="004F70C1" w:rsidRPr="00A73935" w:rsidRDefault="004F70C1" w:rsidP="00A73935">
      <w:pPr>
        <w:pStyle w:val="Styl"/>
        <w:ind w:right="142" w:firstLine="426"/>
        <w:jc w:val="both"/>
        <w:rPr>
          <w:sz w:val="18"/>
          <w:szCs w:val="18"/>
          <w:lang w:eastAsia="en-GB"/>
        </w:rPr>
      </w:pPr>
      <w:r w:rsidRPr="00A73935">
        <w:rPr>
          <w:rFonts w:asciiTheme="minorHAnsi" w:hAnsiTheme="minorHAnsi" w:cstheme="minorHAnsi"/>
          <w:sz w:val="16"/>
          <w:szCs w:val="16"/>
        </w:rPr>
        <w:t xml:space="preserve">W przypadku powzięcia informacji o niewłaściwym przetwarzaniu moich danych osobowych przez Administratora przysługuje </w:t>
      </w:r>
      <w:r w:rsidR="00A73935" w:rsidRPr="00A73935">
        <w:rPr>
          <w:rFonts w:asciiTheme="minorHAnsi" w:hAnsiTheme="minorHAnsi" w:cstheme="minorHAnsi"/>
          <w:sz w:val="16"/>
          <w:szCs w:val="16"/>
        </w:rPr>
        <w:t xml:space="preserve">Państwu </w:t>
      </w:r>
      <w:r w:rsidRPr="00A73935">
        <w:rPr>
          <w:rFonts w:asciiTheme="minorHAnsi" w:hAnsiTheme="minorHAnsi" w:cstheme="minorHAnsi"/>
          <w:sz w:val="16"/>
          <w:szCs w:val="16"/>
        </w:rPr>
        <w:t>prawo do wniesienia skargi do organu nadzorczego tj. Prezesa Urzędu Ochrony Danych Osobowych (00-193 Warszawa, ul. Stawki 2).</w:t>
      </w:r>
    </w:p>
    <w:sectPr w:rsidR="004F70C1" w:rsidRPr="00A7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425"/>
    <w:multiLevelType w:val="hybridMultilevel"/>
    <w:tmpl w:val="C21AD7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73644"/>
    <w:multiLevelType w:val="hybridMultilevel"/>
    <w:tmpl w:val="33302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0FFA"/>
    <w:multiLevelType w:val="hybridMultilevel"/>
    <w:tmpl w:val="6ECE6092"/>
    <w:lvl w:ilvl="0" w:tplc="4014C8C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5D35"/>
    <w:multiLevelType w:val="hybridMultilevel"/>
    <w:tmpl w:val="D232601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8765C"/>
    <w:multiLevelType w:val="hybridMultilevel"/>
    <w:tmpl w:val="8B246F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1649D"/>
    <w:multiLevelType w:val="hybridMultilevel"/>
    <w:tmpl w:val="4E822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656"/>
    <w:multiLevelType w:val="hybridMultilevel"/>
    <w:tmpl w:val="8B246F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B73A2"/>
    <w:multiLevelType w:val="hybridMultilevel"/>
    <w:tmpl w:val="A50C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71CB"/>
    <w:multiLevelType w:val="multilevel"/>
    <w:tmpl w:val="98D82E2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A27"/>
    <w:multiLevelType w:val="hybridMultilevel"/>
    <w:tmpl w:val="9C38A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93DD4"/>
    <w:multiLevelType w:val="hybridMultilevel"/>
    <w:tmpl w:val="81AABE6C"/>
    <w:lvl w:ilvl="0" w:tplc="47748B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94462"/>
    <w:multiLevelType w:val="hybridMultilevel"/>
    <w:tmpl w:val="694A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A2031"/>
    <w:multiLevelType w:val="hybridMultilevel"/>
    <w:tmpl w:val="6BBC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06CD"/>
    <w:multiLevelType w:val="hybridMultilevel"/>
    <w:tmpl w:val="1FDEF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C13539"/>
    <w:multiLevelType w:val="hybridMultilevel"/>
    <w:tmpl w:val="84D4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357C"/>
    <w:multiLevelType w:val="hybridMultilevel"/>
    <w:tmpl w:val="E1D08B74"/>
    <w:lvl w:ilvl="0" w:tplc="5B46205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E6407"/>
    <w:multiLevelType w:val="hybridMultilevel"/>
    <w:tmpl w:val="2DB4C48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D291A"/>
    <w:multiLevelType w:val="hybridMultilevel"/>
    <w:tmpl w:val="20688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C590C"/>
    <w:multiLevelType w:val="hybridMultilevel"/>
    <w:tmpl w:val="38744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242B0"/>
    <w:multiLevelType w:val="hybridMultilevel"/>
    <w:tmpl w:val="936C23F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CB7EBC"/>
    <w:multiLevelType w:val="hybridMultilevel"/>
    <w:tmpl w:val="A4B2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8737A"/>
    <w:multiLevelType w:val="hybridMultilevel"/>
    <w:tmpl w:val="833AB5B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D5981"/>
    <w:multiLevelType w:val="multilevel"/>
    <w:tmpl w:val="D85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73161"/>
    <w:multiLevelType w:val="hybridMultilevel"/>
    <w:tmpl w:val="36D88C26"/>
    <w:lvl w:ilvl="0" w:tplc="47748B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679C"/>
    <w:multiLevelType w:val="hybridMultilevel"/>
    <w:tmpl w:val="472E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C5178"/>
    <w:multiLevelType w:val="hybridMultilevel"/>
    <w:tmpl w:val="3E1AF48C"/>
    <w:lvl w:ilvl="0" w:tplc="04090011">
      <w:start w:val="1"/>
      <w:numFmt w:val="decimal"/>
      <w:lvlText w:val="%1)"/>
      <w:lvlJc w:val="lef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7" w15:restartNumberingAfterBreak="0">
    <w:nsid w:val="69A10A72"/>
    <w:multiLevelType w:val="hybridMultilevel"/>
    <w:tmpl w:val="C55A9C74"/>
    <w:lvl w:ilvl="0" w:tplc="DBF4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03CB"/>
    <w:multiLevelType w:val="hybridMultilevel"/>
    <w:tmpl w:val="BC1E3B4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178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44161">
    <w:abstractNumId w:val="25"/>
  </w:num>
  <w:num w:numId="3" w16cid:durableId="881214865">
    <w:abstractNumId w:val="16"/>
  </w:num>
  <w:num w:numId="4" w16cid:durableId="836002150">
    <w:abstractNumId w:val="11"/>
  </w:num>
  <w:num w:numId="5" w16cid:durableId="430207334">
    <w:abstractNumId w:val="6"/>
  </w:num>
  <w:num w:numId="6" w16cid:durableId="1608729796">
    <w:abstractNumId w:val="24"/>
  </w:num>
  <w:num w:numId="7" w16cid:durableId="1549488781">
    <w:abstractNumId w:val="8"/>
  </w:num>
  <w:num w:numId="8" w16cid:durableId="1829783798">
    <w:abstractNumId w:val="18"/>
  </w:num>
  <w:num w:numId="9" w16cid:durableId="2053572003">
    <w:abstractNumId w:val="26"/>
  </w:num>
  <w:num w:numId="10" w16cid:durableId="826164158">
    <w:abstractNumId w:val="3"/>
  </w:num>
  <w:num w:numId="11" w16cid:durableId="762990433">
    <w:abstractNumId w:val="2"/>
  </w:num>
  <w:num w:numId="12" w16cid:durableId="1250309850">
    <w:abstractNumId w:val="0"/>
  </w:num>
  <w:num w:numId="13" w16cid:durableId="1768497404">
    <w:abstractNumId w:val="5"/>
  </w:num>
  <w:num w:numId="14" w16cid:durableId="969165393">
    <w:abstractNumId w:val="14"/>
  </w:num>
  <w:num w:numId="15" w16cid:durableId="964850221">
    <w:abstractNumId w:val="9"/>
  </w:num>
  <w:num w:numId="16" w16cid:durableId="1084646303">
    <w:abstractNumId w:val="28"/>
  </w:num>
  <w:num w:numId="17" w16cid:durableId="661004936">
    <w:abstractNumId w:val="17"/>
  </w:num>
  <w:num w:numId="18" w16cid:durableId="671370662">
    <w:abstractNumId w:val="20"/>
  </w:num>
  <w:num w:numId="19" w16cid:durableId="1472215338">
    <w:abstractNumId w:val="12"/>
  </w:num>
  <w:num w:numId="20" w16cid:durableId="972254511">
    <w:abstractNumId w:val="27"/>
  </w:num>
  <w:num w:numId="21" w16cid:durableId="1463887081">
    <w:abstractNumId w:val="15"/>
  </w:num>
  <w:num w:numId="22" w16cid:durableId="214777120">
    <w:abstractNumId w:val="13"/>
  </w:num>
  <w:num w:numId="23" w16cid:durableId="224295751">
    <w:abstractNumId w:val="4"/>
  </w:num>
  <w:num w:numId="24" w16cid:durableId="1696226961">
    <w:abstractNumId w:val="22"/>
  </w:num>
  <w:num w:numId="25" w16cid:durableId="1954751725">
    <w:abstractNumId w:val="21"/>
  </w:num>
  <w:num w:numId="26" w16cid:durableId="2020034921">
    <w:abstractNumId w:val="7"/>
  </w:num>
  <w:num w:numId="27" w16cid:durableId="1570460247">
    <w:abstractNumId w:val="19"/>
  </w:num>
  <w:num w:numId="28" w16cid:durableId="2068843045">
    <w:abstractNumId w:val="10"/>
  </w:num>
  <w:num w:numId="29" w16cid:durableId="1647199770">
    <w:abstractNumId w:val="23"/>
  </w:num>
  <w:num w:numId="30" w16cid:durableId="3278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0F"/>
    <w:rsid w:val="000012E7"/>
    <w:rsid w:val="000337C9"/>
    <w:rsid w:val="00041326"/>
    <w:rsid w:val="00135F0F"/>
    <w:rsid w:val="0039546A"/>
    <w:rsid w:val="003E7818"/>
    <w:rsid w:val="0040003F"/>
    <w:rsid w:val="00400A2B"/>
    <w:rsid w:val="004C1F00"/>
    <w:rsid w:val="004F70C1"/>
    <w:rsid w:val="006A0D6E"/>
    <w:rsid w:val="006A23A5"/>
    <w:rsid w:val="006C51B3"/>
    <w:rsid w:val="006D404E"/>
    <w:rsid w:val="00737005"/>
    <w:rsid w:val="0076412F"/>
    <w:rsid w:val="00773F01"/>
    <w:rsid w:val="008A3B59"/>
    <w:rsid w:val="009477E5"/>
    <w:rsid w:val="00A40A22"/>
    <w:rsid w:val="00A73935"/>
    <w:rsid w:val="00AF14BF"/>
    <w:rsid w:val="00B61E15"/>
    <w:rsid w:val="00B707AF"/>
    <w:rsid w:val="00BC31A0"/>
    <w:rsid w:val="00D041F7"/>
    <w:rsid w:val="00DA2A1F"/>
    <w:rsid w:val="00DA7FCB"/>
    <w:rsid w:val="00E077AE"/>
    <w:rsid w:val="00E200FD"/>
    <w:rsid w:val="00E97084"/>
    <w:rsid w:val="00EA4EB3"/>
    <w:rsid w:val="00F1465F"/>
    <w:rsid w:val="00F177F4"/>
    <w:rsid w:val="00F41099"/>
    <w:rsid w:val="00F508B8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231"/>
  <w15:docId w15:val="{0322762F-9AE0-4F17-BF84-2231BDE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1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7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7F4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AF14BF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6C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F7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rsid w:val="004F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Praca zdalna UM Kielce</cp:lastModifiedBy>
  <cp:revision>3</cp:revision>
  <cp:lastPrinted>2024-12-04T12:26:00Z</cp:lastPrinted>
  <dcterms:created xsi:type="dcterms:W3CDTF">2024-12-05T07:12:00Z</dcterms:created>
  <dcterms:modified xsi:type="dcterms:W3CDTF">2024-12-05T07:13:00Z</dcterms:modified>
</cp:coreProperties>
</file>